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DEA" w:rsidRPr="00203C7B" w:rsidRDefault="00480DEA" w:rsidP="00480DEA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r w:rsidRPr="00203C7B">
        <w:rPr>
          <w:rFonts w:ascii="Times New Roman" w:hAnsi="Times New Roman" w:cs="Times New Roman"/>
          <w:b/>
          <w:sz w:val="28"/>
          <w:szCs w:val="28"/>
          <w:lang w:val="uk-UA"/>
        </w:rPr>
        <w:t>Рольова інструкція – робота</w:t>
      </w:r>
      <w:r w:rsidR="00373DAB" w:rsidRPr="00203C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виконавця</w:t>
      </w:r>
      <w:r w:rsidRPr="00203C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03C7B" w:rsidRPr="00203C7B">
        <w:rPr>
          <w:rFonts w:ascii="Times New Roman" w:hAnsi="Times New Roman" w:cs="Times New Roman"/>
          <w:b/>
          <w:sz w:val="28"/>
          <w:szCs w:val="28"/>
          <w:lang w:val="uk-UA"/>
        </w:rPr>
        <w:t>з</w:t>
      </w:r>
      <w:r w:rsidRPr="00203C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резолюціями</w:t>
      </w:r>
    </w:p>
    <w:p w:rsidR="00480DEA" w:rsidRPr="00203C7B" w:rsidRDefault="00480DEA" w:rsidP="00480DEA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3C7B">
        <w:rPr>
          <w:rFonts w:ascii="Times New Roman" w:hAnsi="Times New Roman" w:cs="Times New Roman"/>
          <w:b/>
          <w:sz w:val="28"/>
          <w:szCs w:val="28"/>
          <w:lang w:val="uk-UA"/>
        </w:rPr>
        <w:t>Виконання резолюцій</w:t>
      </w:r>
    </w:p>
    <w:p w:rsidR="00480DEA" w:rsidRPr="00203C7B" w:rsidRDefault="00480DEA" w:rsidP="00480DEA">
      <w:pPr>
        <w:pStyle w:val="a4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3C7B">
        <w:rPr>
          <w:rFonts w:ascii="Times New Roman" w:hAnsi="Times New Roman" w:cs="Times New Roman"/>
          <w:sz w:val="28"/>
          <w:szCs w:val="28"/>
          <w:lang w:val="uk-UA"/>
        </w:rPr>
        <w:t>Перелік резолюцій, які знаходяться у користувача на виконанні, доступний в АСКОД Сьогодні (розділ «Резолюції/Завдання»-«До виконання») або в розділі «Мій кабінет»-«Завдання/Резолюції»-«До виконання». Для відображення переліку резолюцій потрібно обрати посилання «До виконання». З переліка подвійним кліком відкривається картка виконавця резолюції (рисунок 1).</w:t>
      </w:r>
    </w:p>
    <w:p w:rsidR="00480DEA" w:rsidRPr="00203C7B" w:rsidRDefault="00203C7B" w:rsidP="00C92DB2">
      <w:pPr>
        <w:pStyle w:val="a4"/>
        <w:spacing w:line="360" w:lineRule="auto"/>
        <w:ind w:left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03C7B">
        <w:rPr>
          <w:rFonts w:ascii="Times New Roman" w:hAnsi="Times New Roman" w:cs="Times New Roman"/>
          <w:sz w:val="28"/>
          <w:szCs w:val="28"/>
          <w:lang w:val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15pt;height:264.2pt;mso-position-horizontal:absolute">
            <v:imagedata r:id="rId6" o:title="2016-10-25_22-23-19"/>
          </v:shape>
        </w:pict>
      </w:r>
    </w:p>
    <w:p w:rsidR="00480DEA" w:rsidRPr="00203C7B" w:rsidRDefault="00480DEA" w:rsidP="00480DEA">
      <w:pPr>
        <w:pStyle w:val="a4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03C7B">
        <w:rPr>
          <w:rFonts w:ascii="Times New Roman" w:hAnsi="Times New Roman" w:cs="Times New Roman"/>
          <w:sz w:val="28"/>
          <w:szCs w:val="28"/>
          <w:lang w:val="uk-UA"/>
        </w:rPr>
        <w:t>Рисунок 1.</w:t>
      </w:r>
    </w:p>
    <w:p w:rsidR="001E591B" w:rsidRPr="00203C7B" w:rsidRDefault="00C92DB2" w:rsidP="00C92DB2">
      <w:pPr>
        <w:pStyle w:val="a4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3C7B">
        <w:rPr>
          <w:rFonts w:ascii="Times New Roman" w:hAnsi="Times New Roman" w:cs="Times New Roman"/>
          <w:sz w:val="28"/>
          <w:szCs w:val="28"/>
          <w:lang w:val="uk-UA"/>
        </w:rPr>
        <w:t xml:space="preserve">Виконавець повинен натиснути кнопку «Почати виконання». Після цього статус «До виконання» буде змінено на «На виконанні» та буде зафіксовано час початку виконання. Після виконання завдання, позначеного в резолюції, виконавець заповнює за необхідністю поля «Результат» або «Примітка» та натискає кнопку «Виконати». Після цього автор резолюції бачить повідомлення про виконання резолюції виконавцем. За необхідності </w:t>
      </w:r>
      <w:r w:rsidR="00203C7B" w:rsidRPr="00203C7B">
        <w:rPr>
          <w:rFonts w:ascii="Times New Roman" w:hAnsi="Times New Roman" w:cs="Times New Roman"/>
          <w:sz w:val="28"/>
          <w:szCs w:val="28"/>
          <w:lang w:val="uk-UA"/>
        </w:rPr>
        <w:t>приєднання</w:t>
      </w:r>
      <w:r w:rsidRPr="00203C7B">
        <w:rPr>
          <w:rFonts w:ascii="Times New Roman" w:hAnsi="Times New Roman" w:cs="Times New Roman"/>
          <w:sz w:val="28"/>
          <w:szCs w:val="28"/>
          <w:lang w:val="uk-UA"/>
        </w:rPr>
        <w:t xml:space="preserve"> файлу з результатами виконання можна скористатися кнопкою «Файл».</w:t>
      </w:r>
    </w:p>
    <w:p w:rsidR="00373DAB" w:rsidRPr="00203C7B" w:rsidRDefault="001E591B" w:rsidP="00C92DB2">
      <w:pPr>
        <w:pStyle w:val="a4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3C7B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Увага! Для відкриття карти самого документа слід скористатися кнопками біля кнопки «Зберегти».</w:t>
      </w:r>
      <w:r w:rsidR="00373DAB" w:rsidRPr="00203C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73DAB" w:rsidRPr="00203C7B">
        <w:rPr>
          <w:rFonts w:ascii="Times New Roman" w:hAnsi="Times New Roman" w:cs="Times New Roman"/>
          <w:sz w:val="28"/>
          <w:szCs w:val="28"/>
          <w:lang w:val="uk-UA"/>
        </w:rPr>
        <w:t>Перша відкриває картку документа в окремому вікні браузера, друга в поточному.</w:t>
      </w:r>
    </w:p>
    <w:p w:rsidR="00C92DB2" w:rsidRPr="00203C7B" w:rsidRDefault="00373DAB" w:rsidP="00C92DB2">
      <w:pPr>
        <w:pStyle w:val="a4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3C7B">
        <w:rPr>
          <w:rFonts w:ascii="Times New Roman" w:hAnsi="Times New Roman" w:cs="Times New Roman"/>
          <w:sz w:val="28"/>
          <w:szCs w:val="28"/>
          <w:lang w:val="uk-UA"/>
        </w:rPr>
        <w:t>Для створення підлеглої резолюції скористайтесь кнопкою «Рез./Завд.». Буде створено резолюцію від Вашого імені в якій Ви будете виступати, як автор.</w:t>
      </w:r>
    </w:p>
    <w:p w:rsidR="00480DEA" w:rsidRPr="00203C7B" w:rsidRDefault="00373DAB" w:rsidP="00480DEA">
      <w:pPr>
        <w:rPr>
          <w:lang w:val="uk-UA"/>
        </w:rPr>
      </w:pPr>
      <w:r w:rsidRPr="00203C7B">
        <w:rPr>
          <w:lang w:val="uk-UA"/>
        </w:rPr>
        <w:tab/>
      </w:r>
    </w:p>
    <w:p w:rsidR="00373DAB" w:rsidRPr="00203C7B" w:rsidRDefault="00480DEA" w:rsidP="00373DAB">
      <w:pPr>
        <w:pStyle w:val="a4"/>
        <w:numPr>
          <w:ilvl w:val="0"/>
          <w:numId w:val="2"/>
        </w:numPr>
        <w:spacing w:line="360" w:lineRule="auto"/>
        <w:ind w:left="0" w:firstLine="567"/>
        <w:rPr>
          <w:lang w:val="uk-UA"/>
        </w:rPr>
      </w:pPr>
      <w:r w:rsidRPr="00203C7B">
        <w:rPr>
          <w:rFonts w:ascii="Times New Roman" w:hAnsi="Times New Roman" w:cs="Times New Roman"/>
          <w:b/>
          <w:sz w:val="28"/>
          <w:szCs w:val="28"/>
          <w:lang w:val="uk-UA"/>
        </w:rPr>
        <w:t>Перегляд хода виконання.</w:t>
      </w:r>
      <w:r w:rsidRPr="00203C7B">
        <w:rPr>
          <w:lang w:val="uk-UA"/>
        </w:rPr>
        <w:t xml:space="preserve"> </w:t>
      </w:r>
    </w:p>
    <w:p w:rsidR="00373DAB" w:rsidRPr="00203C7B" w:rsidRDefault="00373DAB" w:rsidP="00373DAB">
      <w:pPr>
        <w:pStyle w:val="a4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3C7B">
        <w:rPr>
          <w:rFonts w:ascii="Times New Roman" w:hAnsi="Times New Roman" w:cs="Times New Roman"/>
          <w:sz w:val="28"/>
          <w:szCs w:val="28"/>
          <w:lang w:val="uk-UA"/>
        </w:rPr>
        <w:t>Перегляд ходу виконання резолюції іншими користувачами можливий як з самої картки документа через блок «Хід виконання» так і в режимі «До виконання» (див. п.1. даної інструкції)</w:t>
      </w:r>
      <w:r w:rsidR="00933067" w:rsidRPr="00203C7B">
        <w:rPr>
          <w:rFonts w:ascii="Times New Roman" w:hAnsi="Times New Roman" w:cs="Times New Roman"/>
          <w:sz w:val="28"/>
          <w:szCs w:val="28"/>
          <w:lang w:val="uk-UA"/>
        </w:rPr>
        <w:t>. В</w:t>
      </w:r>
      <w:r w:rsidRPr="00203C7B">
        <w:rPr>
          <w:rFonts w:ascii="Times New Roman" w:hAnsi="Times New Roman" w:cs="Times New Roman"/>
          <w:sz w:val="28"/>
          <w:szCs w:val="28"/>
          <w:lang w:val="uk-UA"/>
        </w:rPr>
        <w:t xml:space="preserve">иділивши потрібну резолюції </w:t>
      </w:r>
      <w:r w:rsidR="00933067" w:rsidRPr="00203C7B">
        <w:rPr>
          <w:rFonts w:ascii="Times New Roman" w:hAnsi="Times New Roman" w:cs="Times New Roman"/>
          <w:sz w:val="28"/>
          <w:szCs w:val="28"/>
          <w:lang w:val="uk-UA"/>
        </w:rPr>
        <w:t>в переліку нижче відобразиться перелік всіх виконавців резолюції виконавця (рисунок 2)</w:t>
      </w:r>
      <w:r w:rsidRPr="00203C7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33067" w:rsidRPr="00203C7B" w:rsidRDefault="00203C7B" w:rsidP="00933067">
      <w:pPr>
        <w:pStyle w:val="a4"/>
        <w:spacing w:line="360" w:lineRule="auto"/>
        <w:ind w:left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03C7B">
        <w:rPr>
          <w:rFonts w:ascii="Times New Roman" w:hAnsi="Times New Roman" w:cs="Times New Roman"/>
          <w:sz w:val="28"/>
          <w:szCs w:val="28"/>
          <w:lang w:val="uk-UA"/>
        </w:rPr>
        <w:pict>
          <v:shape id="_x0000_i1026" type="#_x0000_t75" style="width:444.5pt;height:295.5pt">
            <v:imagedata r:id="rId7" o:title="2016-10-25_22-40-10"/>
          </v:shape>
        </w:pict>
      </w:r>
    </w:p>
    <w:p w:rsidR="00933067" w:rsidRPr="00203C7B" w:rsidRDefault="00933067" w:rsidP="00933067">
      <w:pPr>
        <w:pStyle w:val="a4"/>
        <w:spacing w:line="360" w:lineRule="auto"/>
        <w:ind w:left="0" w:firstLine="567"/>
        <w:jc w:val="center"/>
        <w:rPr>
          <w:lang w:val="uk-UA"/>
        </w:rPr>
      </w:pPr>
      <w:r w:rsidRPr="00203C7B">
        <w:rPr>
          <w:rFonts w:ascii="Times New Roman" w:hAnsi="Times New Roman" w:cs="Times New Roman"/>
          <w:sz w:val="28"/>
          <w:szCs w:val="28"/>
          <w:lang w:val="uk-UA"/>
        </w:rPr>
        <w:t>Рисунок 2.</w:t>
      </w:r>
    </w:p>
    <w:p w:rsidR="00480DEA" w:rsidRPr="00203C7B" w:rsidRDefault="00933067" w:rsidP="005A448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3C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Увага! Якщо в блоці «Хід виконання» Ви не бачите жодного запису, то </w:t>
      </w:r>
      <w:r w:rsidR="005A448E" w:rsidRPr="00203C7B">
        <w:rPr>
          <w:rFonts w:ascii="Times New Roman" w:hAnsi="Times New Roman" w:cs="Times New Roman"/>
          <w:b/>
          <w:sz w:val="28"/>
          <w:szCs w:val="28"/>
          <w:lang w:val="uk-UA"/>
        </w:rPr>
        <w:t>це означає, що ввімкнені фільтри</w:t>
      </w:r>
      <w:r w:rsidRPr="00203C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5A448E" w:rsidRPr="00203C7B">
        <w:rPr>
          <w:rFonts w:ascii="Times New Roman" w:hAnsi="Times New Roman" w:cs="Times New Roman"/>
          <w:b/>
          <w:sz w:val="28"/>
          <w:szCs w:val="28"/>
          <w:lang w:val="uk-UA"/>
        </w:rPr>
        <w:t>Для зняття фільтрів скористайтесь в</w:t>
      </w:r>
      <w:r w:rsidRPr="00203C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блоці «Хід виконання» </w:t>
      </w:r>
      <w:r w:rsidR="005A448E" w:rsidRPr="00203C7B">
        <w:rPr>
          <w:rFonts w:ascii="Times New Roman" w:hAnsi="Times New Roman" w:cs="Times New Roman"/>
          <w:b/>
          <w:sz w:val="28"/>
          <w:szCs w:val="28"/>
          <w:lang w:val="uk-UA"/>
        </w:rPr>
        <w:t>наступними</w:t>
      </w:r>
      <w:r w:rsidRPr="00203C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кнопк</w:t>
      </w:r>
      <w:r w:rsidR="005A448E" w:rsidRPr="00203C7B">
        <w:rPr>
          <w:rFonts w:ascii="Times New Roman" w:hAnsi="Times New Roman" w:cs="Times New Roman"/>
          <w:b/>
          <w:sz w:val="28"/>
          <w:szCs w:val="28"/>
          <w:lang w:val="uk-UA"/>
        </w:rPr>
        <w:t>ами</w:t>
      </w:r>
      <w:r w:rsidRPr="00203C7B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870359" w:rsidRPr="00203C7B" w:rsidRDefault="00870359" w:rsidP="00870359">
      <w:pPr>
        <w:pStyle w:val="a"/>
        <w:keepNext w:val="0"/>
        <w:numPr>
          <w:ilvl w:val="0"/>
          <w:numId w:val="4"/>
        </w:numPr>
        <w:tabs>
          <w:tab w:val="clear" w:pos="1429"/>
          <w:tab w:val="num" w:pos="993"/>
        </w:tabs>
        <w:spacing w:line="276" w:lineRule="auto"/>
        <w:ind w:left="0" w:firstLine="709"/>
        <w:jc w:val="both"/>
        <w:rPr>
          <w:rFonts w:ascii="Times New Roman" w:hAnsi="Times New Roman"/>
          <w:noProof w:val="0"/>
          <w:sz w:val="28"/>
          <w:szCs w:val="28"/>
        </w:rPr>
      </w:pPr>
      <w:r w:rsidRPr="00203C7B">
        <w:rPr>
          <w:rFonts w:ascii="Times New Roman" w:hAnsi="Times New Roman"/>
          <w:sz w:val="28"/>
          <w:szCs w:val="28"/>
          <w:lang w:eastAsia="ru-RU"/>
        </w:rPr>
        <w:drawing>
          <wp:inline distT="0" distB="0" distL="0" distR="0" wp14:anchorId="46147FE0" wp14:editId="1B7A91BD">
            <wp:extent cx="152400" cy="180975"/>
            <wp:effectExtent l="19050" t="0" r="0" b="0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3C7B">
        <w:rPr>
          <w:rFonts w:ascii="Times New Roman" w:hAnsi="Times New Roman"/>
          <w:noProof w:val="0"/>
          <w:sz w:val="28"/>
          <w:szCs w:val="28"/>
        </w:rPr>
        <w:t xml:space="preserve"> – показати мої</w:t>
      </w:r>
      <w:r w:rsidR="005A448E" w:rsidRPr="00203C7B">
        <w:rPr>
          <w:rFonts w:ascii="Times New Roman" w:hAnsi="Times New Roman"/>
          <w:noProof w:val="0"/>
          <w:sz w:val="28"/>
          <w:szCs w:val="28"/>
        </w:rPr>
        <w:t xml:space="preserve"> резолюції</w:t>
      </w:r>
      <w:r w:rsidRPr="00203C7B">
        <w:rPr>
          <w:rFonts w:ascii="Times New Roman" w:hAnsi="Times New Roman"/>
          <w:noProof w:val="0"/>
          <w:sz w:val="28"/>
          <w:szCs w:val="28"/>
        </w:rPr>
        <w:t>;</w:t>
      </w:r>
    </w:p>
    <w:p w:rsidR="00870359" w:rsidRPr="00203C7B" w:rsidRDefault="00870359" w:rsidP="00870359">
      <w:pPr>
        <w:pStyle w:val="a"/>
        <w:keepNext w:val="0"/>
        <w:numPr>
          <w:ilvl w:val="0"/>
          <w:numId w:val="4"/>
        </w:numPr>
        <w:tabs>
          <w:tab w:val="clear" w:pos="1429"/>
          <w:tab w:val="num" w:pos="993"/>
        </w:tabs>
        <w:spacing w:line="276" w:lineRule="auto"/>
        <w:ind w:left="0" w:firstLine="709"/>
        <w:jc w:val="both"/>
        <w:rPr>
          <w:rFonts w:ascii="Times New Roman" w:hAnsi="Times New Roman"/>
          <w:noProof w:val="0"/>
          <w:sz w:val="28"/>
          <w:szCs w:val="28"/>
        </w:rPr>
      </w:pPr>
      <w:r w:rsidRPr="00203C7B">
        <w:rPr>
          <w:rFonts w:ascii="Times New Roman" w:hAnsi="Times New Roman"/>
          <w:sz w:val="28"/>
          <w:szCs w:val="28"/>
          <w:lang w:eastAsia="ru-RU"/>
        </w:rPr>
        <w:lastRenderedPageBreak/>
        <w:drawing>
          <wp:inline distT="0" distB="0" distL="0" distR="0" wp14:anchorId="4835BF93" wp14:editId="510341EB">
            <wp:extent cx="180975" cy="171450"/>
            <wp:effectExtent l="19050" t="0" r="9525" b="0"/>
            <wp:docPr id="116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3C7B">
        <w:rPr>
          <w:rFonts w:ascii="Times New Roman" w:hAnsi="Times New Roman"/>
          <w:noProof w:val="0"/>
          <w:sz w:val="28"/>
          <w:szCs w:val="28"/>
        </w:rPr>
        <w:t xml:space="preserve"> – показати</w:t>
      </w:r>
      <w:r w:rsidR="005A448E" w:rsidRPr="00203C7B">
        <w:rPr>
          <w:rFonts w:ascii="Times New Roman" w:hAnsi="Times New Roman"/>
          <w:noProof w:val="0"/>
          <w:sz w:val="28"/>
          <w:szCs w:val="28"/>
        </w:rPr>
        <w:t xml:space="preserve"> резолюції</w:t>
      </w:r>
      <w:r w:rsidRPr="00203C7B">
        <w:rPr>
          <w:rFonts w:ascii="Times New Roman" w:hAnsi="Times New Roman"/>
          <w:noProof w:val="0"/>
          <w:sz w:val="28"/>
          <w:szCs w:val="28"/>
        </w:rPr>
        <w:t xml:space="preserve"> мого підрозділу;</w:t>
      </w:r>
    </w:p>
    <w:p w:rsidR="00870359" w:rsidRPr="00203C7B" w:rsidRDefault="00870359" w:rsidP="00870359">
      <w:pPr>
        <w:pStyle w:val="a"/>
        <w:keepNext w:val="0"/>
        <w:numPr>
          <w:ilvl w:val="0"/>
          <w:numId w:val="4"/>
        </w:numPr>
        <w:tabs>
          <w:tab w:val="clear" w:pos="1429"/>
          <w:tab w:val="num" w:pos="993"/>
        </w:tabs>
        <w:spacing w:line="276" w:lineRule="auto"/>
        <w:ind w:left="0" w:firstLine="709"/>
        <w:jc w:val="both"/>
        <w:rPr>
          <w:rFonts w:ascii="Times New Roman" w:hAnsi="Times New Roman"/>
          <w:noProof w:val="0"/>
          <w:sz w:val="28"/>
          <w:szCs w:val="28"/>
        </w:rPr>
      </w:pPr>
      <w:r w:rsidRPr="00203C7B">
        <w:rPr>
          <w:rFonts w:ascii="Times New Roman" w:hAnsi="Times New Roman"/>
          <w:sz w:val="28"/>
          <w:szCs w:val="28"/>
          <w:lang w:eastAsia="ru-RU"/>
        </w:rPr>
        <w:drawing>
          <wp:inline distT="0" distB="0" distL="0" distR="0" wp14:anchorId="0504B435" wp14:editId="208214F2">
            <wp:extent cx="171450" cy="171450"/>
            <wp:effectExtent l="19050" t="0" r="0" b="0"/>
            <wp:docPr id="117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3C7B">
        <w:rPr>
          <w:rFonts w:ascii="Times New Roman" w:hAnsi="Times New Roman"/>
          <w:noProof w:val="0"/>
          <w:sz w:val="28"/>
          <w:szCs w:val="28"/>
        </w:rPr>
        <w:t xml:space="preserve"> – показати</w:t>
      </w:r>
      <w:r w:rsidR="005A448E" w:rsidRPr="00203C7B">
        <w:rPr>
          <w:rFonts w:ascii="Times New Roman" w:hAnsi="Times New Roman"/>
          <w:noProof w:val="0"/>
          <w:sz w:val="28"/>
          <w:szCs w:val="28"/>
        </w:rPr>
        <w:t xml:space="preserve"> резолюції</w:t>
      </w:r>
      <w:r w:rsidRPr="00203C7B">
        <w:rPr>
          <w:rFonts w:ascii="Times New Roman" w:hAnsi="Times New Roman"/>
          <w:noProof w:val="0"/>
          <w:sz w:val="28"/>
          <w:szCs w:val="28"/>
        </w:rPr>
        <w:t xml:space="preserve"> моєї організації;</w:t>
      </w:r>
    </w:p>
    <w:p w:rsidR="00870359" w:rsidRPr="00203C7B" w:rsidRDefault="00870359" w:rsidP="00870359">
      <w:pPr>
        <w:pStyle w:val="a"/>
        <w:keepNext w:val="0"/>
        <w:numPr>
          <w:ilvl w:val="0"/>
          <w:numId w:val="4"/>
        </w:numPr>
        <w:tabs>
          <w:tab w:val="clear" w:pos="1429"/>
          <w:tab w:val="num" w:pos="993"/>
        </w:tabs>
        <w:spacing w:line="276" w:lineRule="auto"/>
        <w:ind w:left="0" w:firstLine="709"/>
        <w:jc w:val="both"/>
        <w:rPr>
          <w:rFonts w:ascii="Times New Roman" w:hAnsi="Times New Roman"/>
          <w:noProof w:val="0"/>
          <w:sz w:val="28"/>
          <w:szCs w:val="28"/>
        </w:rPr>
      </w:pPr>
      <w:r w:rsidRPr="00203C7B">
        <w:rPr>
          <w:rFonts w:ascii="Times New Roman" w:hAnsi="Times New Roman"/>
          <w:sz w:val="28"/>
          <w:szCs w:val="28"/>
          <w:lang w:eastAsia="ru-RU"/>
        </w:rPr>
        <w:drawing>
          <wp:inline distT="0" distB="0" distL="0" distR="0" wp14:anchorId="396A4A87" wp14:editId="3DB9E2E0">
            <wp:extent cx="190500" cy="161925"/>
            <wp:effectExtent l="19050" t="0" r="0" b="0"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3C7B">
        <w:rPr>
          <w:rFonts w:ascii="Times New Roman" w:hAnsi="Times New Roman"/>
          <w:noProof w:val="0"/>
          <w:sz w:val="28"/>
          <w:szCs w:val="28"/>
        </w:rPr>
        <w:t xml:space="preserve"> – показати всі</w:t>
      </w:r>
      <w:r w:rsidR="005A448E" w:rsidRPr="00203C7B">
        <w:rPr>
          <w:rFonts w:ascii="Times New Roman" w:hAnsi="Times New Roman"/>
          <w:noProof w:val="0"/>
          <w:sz w:val="28"/>
          <w:szCs w:val="28"/>
        </w:rPr>
        <w:t xml:space="preserve"> резолюції.</w:t>
      </w:r>
    </w:p>
    <w:p w:rsidR="005A448E" w:rsidRPr="00203C7B" w:rsidRDefault="005A448E" w:rsidP="00BB458E">
      <w:pPr>
        <w:pStyle w:val="a"/>
        <w:keepNext w:val="0"/>
        <w:numPr>
          <w:ilvl w:val="0"/>
          <w:numId w:val="0"/>
        </w:numPr>
        <w:tabs>
          <w:tab w:val="num" w:pos="993"/>
        </w:tabs>
        <w:spacing w:line="276" w:lineRule="auto"/>
        <w:ind w:firstLine="709"/>
        <w:jc w:val="both"/>
        <w:rPr>
          <w:rFonts w:ascii="Times New Roman" w:hAnsi="Times New Roman"/>
          <w:noProof w:val="0"/>
          <w:sz w:val="28"/>
          <w:szCs w:val="28"/>
        </w:rPr>
      </w:pPr>
      <w:r w:rsidRPr="00203C7B">
        <w:rPr>
          <w:rFonts w:ascii="Times New Roman" w:hAnsi="Times New Roman"/>
          <w:noProof w:val="0"/>
          <w:sz w:val="28"/>
          <w:szCs w:val="28"/>
        </w:rPr>
        <w:t>Також для відбору резолюцій за статусом виконання можна скористатися кольоровими кульками:</w:t>
      </w:r>
    </w:p>
    <w:p w:rsidR="00933067" w:rsidRPr="00203C7B" w:rsidRDefault="00870359" w:rsidP="00870359">
      <w:pPr>
        <w:spacing w:line="360" w:lineRule="auto"/>
        <w:ind w:firstLine="567"/>
        <w:rPr>
          <w:lang w:val="uk-UA"/>
        </w:rPr>
      </w:pPr>
      <w:r w:rsidRPr="00203C7B">
        <w:rPr>
          <w:rFonts w:ascii="Times New Roman" w:hAnsi="Times New Roman"/>
          <w:noProof/>
          <w:sz w:val="28"/>
          <w:szCs w:val="28"/>
          <w:lang w:val="uk-UA" w:eastAsia="ru-RU"/>
        </w:rPr>
        <w:drawing>
          <wp:inline distT="0" distB="0" distL="0" distR="0" wp14:anchorId="1F41904E" wp14:editId="3149CD83">
            <wp:extent cx="981075" cy="161925"/>
            <wp:effectExtent l="19050" t="0" r="9525" b="0"/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3C7B">
        <w:rPr>
          <w:rFonts w:ascii="Times New Roman" w:hAnsi="Times New Roman"/>
          <w:sz w:val="28"/>
          <w:szCs w:val="28"/>
          <w:lang w:val="uk-UA"/>
        </w:rPr>
        <w:t xml:space="preserve">  – </w:t>
      </w:r>
      <w:r w:rsidR="00203C7B" w:rsidRPr="00203C7B">
        <w:rPr>
          <w:rFonts w:ascii="Times New Roman" w:hAnsi="Times New Roman"/>
          <w:sz w:val="28"/>
          <w:szCs w:val="28"/>
          <w:lang w:val="uk-UA"/>
        </w:rPr>
        <w:t>фільтрування</w:t>
      </w:r>
      <w:r w:rsidRPr="00203C7B">
        <w:rPr>
          <w:rFonts w:ascii="Times New Roman" w:hAnsi="Times New Roman"/>
          <w:sz w:val="28"/>
          <w:szCs w:val="28"/>
          <w:lang w:val="uk-UA"/>
        </w:rPr>
        <w:t xml:space="preserve"> перелік</w:t>
      </w:r>
      <w:r w:rsidR="005A448E" w:rsidRPr="00203C7B">
        <w:rPr>
          <w:rFonts w:ascii="Times New Roman" w:hAnsi="Times New Roman"/>
          <w:sz w:val="28"/>
          <w:szCs w:val="28"/>
          <w:lang w:val="uk-UA"/>
        </w:rPr>
        <w:t>у</w:t>
      </w:r>
      <w:r w:rsidRPr="00203C7B">
        <w:rPr>
          <w:rFonts w:ascii="Times New Roman" w:hAnsi="Times New Roman"/>
          <w:sz w:val="28"/>
          <w:szCs w:val="28"/>
          <w:lang w:val="uk-UA"/>
        </w:rPr>
        <w:t xml:space="preserve"> резолюцій за статусом («</w:t>
      </w:r>
      <w:r w:rsidRPr="00203C7B">
        <w:rPr>
          <w:rFonts w:ascii="Times New Roman" w:hAnsi="Times New Roman"/>
          <w:i/>
          <w:sz w:val="28"/>
          <w:szCs w:val="28"/>
          <w:lang w:val="uk-UA"/>
        </w:rPr>
        <w:t>Поточні</w:t>
      </w:r>
      <w:r w:rsidRPr="00203C7B">
        <w:rPr>
          <w:rFonts w:ascii="Times New Roman" w:hAnsi="Times New Roman"/>
          <w:sz w:val="28"/>
          <w:szCs w:val="28"/>
          <w:lang w:val="uk-UA"/>
        </w:rPr>
        <w:t>» (крім закритих та скасованих), «</w:t>
      </w:r>
      <w:r w:rsidRPr="00203C7B">
        <w:rPr>
          <w:rFonts w:ascii="Times New Roman" w:hAnsi="Times New Roman"/>
          <w:i/>
          <w:sz w:val="28"/>
          <w:szCs w:val="28"/>
          <w:lang w:val="uk-UA"/>
        </w:rPr>
        <w:t>На</w:t>
      </w:r>
      <w:r w:rsidRPr="00203C7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3C7B">
        <w:rPr>
          <w:rFonts w:ascii="Times New Roman" w:hAnsi="Times New Roman"/>
          <w:i/>
          <w:sz w:val="28"/>
          <w:szCs w:val="28"/>
          <w:lang w:val="uk-UA"/>
        </w:rPr>
        <w:t>виконанні</w:t>
      </w:r>
      <w:r w:rsidRPr="00203C7B">
        <w:rPr>
          <w:rFonts w:ascii="Times New Roman" w:hAnsi="Times New Roman"/>
          <w:sz w:val="28"/>
          <w:szCs w:val="28"/>
          <w:lang w:val="uk-UA"/>
        </w:rPr>
        <w:t>», «</w:t>
      </w:r>
      <w:r w:rsidRPr="00203C7B">
        <w:rPr>
          <w:rFonts w:ascii="Times New Roman" w:hAnsi="Times New Roman"/>
          <w:i/>
          <w:sz w:val="28"/>
          <w:szCs w:val="28"/>
          <w:lang w:val="uk-UA"/>
        </w:rPr>
        <w:t>Виконані</w:t>
      </w:r>
      <w:r w:rsidRPr="00203C7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3C7B">
        <w:rPr>
          <w:rFonts w:ascii="Times New Roman" w:hAnsi="Times New Roman"/>
          <w:i/>
          <w:sz w:val="28"/>
          <w:szCs w:val="28"/>
          <w:lang w:val="uk-UA"/>
        </w:rPr>
        <w:t>(або</w:t>
      </w:r>
      <w:r w:rsidRPr="00203C7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3C7B">
        <w:rPr>
          <w:rFonts w:ascii="Times New Roman" w:hAnsi="Times New Roman"/>
          <w:i/>
          <w:sz w:val="28"/>
          <w:szCs w:val="28"/>
          <w:lang w:val="uk-UA"/>
        </w:rPr>
        <w:t>завершені</w:t>
      </w:r>
      <w:r w:rsidRPr="00203C7B">
        <w:rPr>
          <w:rFonts w:ascii="Times New Roman" w:hAnsi="Times New Roman"/>
          <w:sz w:val="28"/>
          <w:szCs w:val="28"/>
          <w:lang w:val="uk-UA"/>
        </w:rPr>
        <w:t>)», «</w:t>
      </w:r>
      <w:r w:rsidRPr="00203C7B">
        <w:rPr>
          <w:rFonts w:ascii="Times New Roman" w:hAnsi="Times New Roman"/>
          <w:i/>
          <w:sz w:val="28"/>
          <w:szCs w:val="28"/>
          <w:lang w:val="uk-UA"/>
        </w:rPr>
        <w:t>Закриті</w:t>
      </w:r>
      <w:r w:rsidRPr="00203C7B">
        <w:rPr>
          <w:rFonts w:ascii="Times New Roman" w:hAnsi="Times New Roman"/>
          <w:sz w:val="28"/>
          <w:szCs w:val="28"/>
          <w:lang w:val="uk-UA"/>
        </w:rPr>
        <w:t>», «</w:t>
      </w:r>
      <w:r w:rsidRPr="00203C7B">
        <w:rPr>
          <w:rFonts w:ascii="Times New Roman" w:hAnsi="Times New Roman"/>
          <w:i/>
          <w:sz w:val="28"/>
          <w:szCs w:val="28"/>
          <w:lang w:val="uk-UA"/>
        </w:rPr>
        <w:t>Усі</w:t>
      </w:r>
      <w:r w:rsidRPr="00203C7B">
        <w:rPr>
          <w:rFonts w:ascii="Times New Roman" w:hAnsi="Times New Roman"/>
          <w:sz w:val="28"/>
          <w:szCs w:val="28"/>
          <w:lang w:val="uk-UA"/>
        </w:rPr>
        <w:t>»)</w:t>
      </w:r>
      <w:r w:rsidR="005A448E" w:rsidRPr="00203C7B">
        <w:rPr>
          <w:rFonts w:ascii="Times New Roman" w:hAnsi="Times New Roman"/>
          <w:sz w:val="28"/>
          <w:szCs w:val="28"/>
          <w:lang w:val="uk-UA"/>
        </w:rPr>
        <w:t>.</w:t>
      </w:r>
    </w:p>
    <w:p w:rsidR="00A0505A" w:rsidRPr="00203C7B" w:rsidRDefault="00480DEA" w:rsidP="00BB458E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3C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Підпорядковані резолюції. </w:t>
      </w:r>
    </w:p>
    <w:p w:rsidR="00BB458E" w:rsidRPr="00203C7B" w:rsidRDefault="00BB458E" w:rsidP="00BB458E">
      <w:pPr>
        <w:pStyle w:val="a"/>
        <w:keepNext w:val="0"/>
        <w:numPr>
          <w:ilvl w:val="0"/>
          <w:numId w:val="0"/>
        </w:numPr>
        <w:tabs>
          <w:tab w:val="num" w:pos="993"/>
        </w:tabs>
        <w:spacing w:line="360" w:lineRule="auto"/>
        <w:ind w:firstLine="567"/>
        <w:jc w:val="both"/>
        <w:rPr>
          <w:rFonts w:ascii="Times New Roman" w:hAnsi="Times New Roman"/>
          <w:noProof w:val="0"/>
          <w:sz w:val="28"/>
          <w:szCs w:val="28"/>
        </w:rPr>
      </w:pPr>
      <w:r w:rsidRPr="00203C7B">
        <w:rPr>
          <w:rFonts w:ascii="Times New Roman" w:hAnsi="Times New Roman"/>
          <w:noProof w:val="0"/>
          <w:sz w:val="28"/>
          <w:szCs w:val="28"/>
        </w:rPr>
        <w:t>В разі делегування своєї резолюції (див. п 1. Даної інструкції) створюється підпорядкована резолюція (Рисунок 3).</w:t>
      </w:r>
      <w:r w:rsidR="00FB28AC" w:rsidRPr="00203C7B">
        <w:rPr>
          <w:rFonts w:ascii="Times New Roman" w:hAnsi="Times New Roman"/>
          <w:noProof w:val="0"/>
          <w:sz w:val="28"/>
          <w:szCs w:val="28"/>
        </w:rPr>
        <w:t xml:space="preserve"> На рисунку є резолюція №1 з виконавцем Орлов Сергій Володимирович, який делегував виконання двома окремими резолюціями №2 та №3.</w:t>
      </w:r>
    </w:p>
    <w:p w:rsidR="00BB458E" w:rsidRPr="00203C7B" w:rsidRDefault="00203C7B" w:rsidP="00FB28AC">
      <w:pPr>
        <w:pStyle w:val="a"/>
        <w:keepNext w:val="0"/>
        <w:numPr>
          <w:ilvl w:val="0"/>
          <w:numId w:val="0"/>
        </w:numPr>
        <w:tabs>
          <w:tab w:val="num" w:pos="993"/>
        </w:tabs>
        <w:spacing w:line="360" w:lineRule="auto"/>
        <w:jc w:val="center"/>
        <w:rPr>
          <w:rFonts w:ascii="Times New Roman" w:hAnsi="Times New Roman"/>
          <w:noProof w:val="0"/>
          <w:sz w:val="28"/>
          <w:szCs w:val="28"/>
        </w:rPr>
      </w:pPr>
      <w:r w:rsidRPr="00203C7B">
        <w:rPr>
          <w:rFonts w:ascii="Times New Roman" w:hAnsi="Times New Roman"/>
          <w:noProof w:val="0"/>
          <w:sz w:val="28"/>
          <w:szCs w:val="28"/>
        </w:rPr>
        <w:pict>
          <v:shape id="_x0000_i1027" type="#_x0000_t75" style="width:462.7pt;height:234.15pt;mso-position-horizontal:absolute">
            <v:imagedata r:id="rId13" o:title="2016-10-26_9-33-43"/>
          </v:shape>
        </w:pict>
      </w:r>
    </w:p>
    <w:p w:rsidR="00BB458E" w:rsidRPr="00203C7B" w:rsidRDefault="00BB458E" w:rsidP="00BB458E">
      <w:pPr>
        <w:pStyle w:val="a"/>
        <w:keepNext w:val="0"/>
        <w:numPr>
          <w:ilvl w:val="0"/>
          <w:numId w:val="0"/>
        </w:numPr>
        <w:tabs>
          <w:tab w:val="num" w:pos="993"/>
        </w:tabs>
        <w:spacing w:line="360" w:lineRule="auto"/>
        <w:ind w:firstLine="567"/>
        <w:jc w:val="center"/>
        <w:rPr>
          <w:rFonts w:ascii="Times New Roman" w:hAnsi="Times New Roman"/>
          <w:noProof w:val="0"/>
          <w:sz w:val="28"/>
          <w:szCs w:val="28"/>
        </w:rPr>
      </w:pPr>
      <w:r w:rsidRPr="00203C7B">
        <w:rPr>
          <w:rFonts w:ascii="Times New Roman" w:hAnsi="Times New Roman"/>
          <w:noProof w:val="0"/>
          <w:sz w:val="28"/>
          <w:szCs w:val="28"/>
        </w:rPr>
        <w:t>Рисунок 3.</w:t>
      </w:r>
    </w:p>
    <w:p w:rsidR="00BB458E" w:rsidRPr="00203C7B" w:rsidRDefault="00FB28AC" w:rsidP="00BB458E">
      <w:pPr>
        <w:pStyle w:val="a"/>
        <w:keepNext w:val="0"/>
        <w:numPr>
          <w:ilvl w:val="0"/>
          <w:numId w:val="0"/>
        </w:numPr>
        <w:tabs>
          <w:tab w:val="num" w:pos="993"/>
        </w:tabs>
        <w:spacing w:line="360" w:lineRule="auto"/>
        <w:ind w:firstLine="567"/>
        <w:rPr>
          <w:rFonts w:ascii="Times New Roman" w:hAnsi="Times New Roman"/>
          <w:noProof w:val="0"/>
          <w:sz w:val="28"/>
          <w:szCs w:val="28"/>
        </w:rPr>
      </w:pPr>
      <w:r w:rsidRPr="00203C7B">
        <w:rPr>
          <w:rFonts w:ascii="Times New Roman" w:hAnsi="Times New Roman"/>
          <w:noProof w:val="0"/>
          <w:sz w:val="28"/>
          <w:szCs w:val="28"/>
        </w:rPr>
        <w:t xml:space="preserve">Ступінь вкладеності </w:t>
      </w:r>
      <w:r w:rsidR="00BB458E" w:rsidRPr="00203C7B">
        <w:rPr>
          <w:rFonts w:ascii="Times New Roman" w:hAnsi="Times New Roman"/>
          <w:noProof w:val="0"/>
          <w:sz w:val="28"/>
          <w:szCs w:val="28"/>
        </w:rPr>
        <w:t>резолюцій необмежен</w:t>
      </w:r>
      <w:r w:rsidRPr="00203C7B">
        <w:rPr>
          <w:rFonts w:ascii="Times New Roman" w:hAnsi="Times New Roman"/>
          <w:noProof w:val="0"/>
          <w:sz w:val="28"/>
          <w:szCs w:val="28"/>
        </w:rPr>
        <w:t>а</w:t>
      </w:r>
      <w:r w:rsidR="00BB458E" w:rsidRPr="00203C7B">
        <w:rPr>
          <w:rFonts w:ascii="Times New Roman" w:hAnsi="Times New Roman"/>
          <w:noProof w:val="0"/>
          <w:sz w:val="28"/>
          <w:szCs w:val="28"/>
        </w:rPr>
        <w:t>.</w:t>
      </w:r>
    </w:p>
    <w:p w:rsidR="00BB458E" w:rsidRPr="00203C7B" w:rsidRDefault="00BB458E" w:rsidP="00BB458E">
      <w:pPr>
        <w:pStyle w:val="a"/>
        <w:keepNext w:val="0"/>
        <w:numPr>
          <w:ilvl w:val="0"/>
          <w:numId w:val="0"/>
        </w:numPr>
        <w:tabs>
          <w:tab w:val="num" w:pos="993"/>
        </w:tabs>
        <w:spacing w:line="360" w:lineRule="auto"/>
        <w:ind w:firstLine="567"/>
        <w:rPr>
          <w:rFonts w:ascii="Times New Roman" w:hAnsi="Times New Roman"/>
          <w:noProof w:val="0"/>
          <w:sz w:val="28"/>
          <w:szCs w:val="28"/>
        </w:rPr>
      </w:pPr>
      <w:r w:rsidRPr="00203C7B">
        <w:rPr>
          <w:rFonts w:ascii="Times New Roman" w:hAnsi="Times New Roman"/>
          <w:noProof w:val="0"/>
          <w:sz w:val="28"/>
          <w:szCs w:val="28"/>
        </w:rPr>
        <w:t>При закритті резолюції вищого рівня – всі резолюції нижчого рівня закриваються зі статусом «Закрито без звіту»</w:t>
      </w:r>
      <w:r w:rsidR="00E6666D" w:rsidRPr="00203C7B">
        <w:rPr>
          <w:rFonts w:ascii="Times New Roman" w:hAnsi="Times New Roman"/>
          <w:noProof w:val="0"/>
          <w:sz w:val="28"/>
          <w:szCs w:val="28"/>
        </w:rPr>
        <w:t>.</w:t>
      </w:r>
    </w:p>
    <w:bookmarkEnd w:id="0"/>
    <w:p w:rsidR="00BB458E" w:rsidRPr="00203C7B" w:rsidRDefault="00BB458E" w:rsidP="00BB458E">
      <w:pPr>
        <w:pStyle w:val="a4"/>
        <w:ind w:left="927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BB458E" w:rsidRPr="0020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E1B0C"/>
    <w:multiLevelType w:val="multilevel"/>
    <w:tmpl w:val="5F3E354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>
    <w:nsid w:val="199E7748"/>
    <w:multiLevelType w:val="multilevel"/>
    <w:tmpl w:val="B97670DE"/>
    <w:lvl w:ilvl="0">
      <w:start w:val="1"/>
      <w:numFmt w:val="bullet"/>
      <w:lvlText w:val=""/>
      <w:lvlJc w:val="left"/>
      <w:pPr>
        <w:tabs>
          <w:tab w:val="num" w:pos="1429"/>
        </w:tabs>
        <w:ind w:left="1080" w:hanging="360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DDD0E8A"/>
    <w:multiLevelType w:val="hybridMultilevel"/>
    <w:tmpl w:val="49CA4CDE"/>
    <w:lvl w:ilvl="0" w:tplc="5054FA4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1411CC5"/>
    <w:multiLevelType w:val="hybridMultilevel"/>
    <w:tmpl w:val="C00046C8"/>
    <w:lvl w:ilvl="0" w:tplc="B7966AF0">
      <w:start w:val="1"/>
      <w:numFmt w:val="bullet"/>
      <w:pStyle w:val="a"/>
      <w:lvlText w:val=""/>
      <w:lvlJc w:val="left"/>
      <w:pPr>
        <w:tabs>
          <w:tab w:val="num" w:pos="964"/>
        </w:tabs>
        <w:ind w:left="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B24"/>
    <w:rsid w:val="000A5B24"/>
    <w:rsid w:val="001E591B"/>
    <w:rsid w:val="00203C7B"/>
    <w:rsid w:val="00373DAB"/>
    <w:rsid w:val="00480DEA"/>
    <w:rsid w:val="005A448E"/>
    <w:rsid w:val="00870359"/>
    <w:rsid w:val="00933067"/>
    <w:rsid w:val="00A0505A"/>
    <w:rsid w:val="00BB458E"/>
    <w:rsid w:val="00C4293D"/>
    <w:rsid w:val="00C92DB2"/>
    <w:rsid w:val="00E6666D"/>
    <w:rsid w:val="00FB2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80DEA"/>
    <w:pPr>
      <w:spacing w:after="0" w:line="240" w:lineRule="auto"/>
    </w:pPr>
    <w:rPr>
      <w:rFonts w:ascii="Calibri" w:hAnsi="Calibri" w:cs="Calibri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480DEA"/>
    <w:pPr>
      <w:ind w:left="720"/>
    </w:pPr>
  </w:style>
  <w:style w:type="paragraph" w:customStyle="1" w:styleId="a">
    <w:name w:val="Са"/>
    <w:basedOn w:val="a0"/>
    <w:rsid w:val="00870359"/>
    <w:pPr>
      <w:keepNext/>
      <w:numPr>
        <w:numId w:val="3"/>
      </w:numPr>
    </w:pPr>
    <w:rPr>
      <w:rFonts w:ascii="Arial" w:eastAsia="Times New Roman" w:hAnsi="Arial" w:cs="Times New Roman"/>
      <w:noProof/>
      <w:lang w:val="uk-UA"/>
    </w:rPr>
  </w:style>
  <w:style w:type="paragraph" w:styleId="a5">
    <w:name w:val="Balloon Text"/>
    <w:basedOn w:val="a0"/>
    <w:link w:val="a6"/>
    <w:uiPriority w:val="99"/>
    <w:semiHidden/>
    <w:unhideWhenUsed/>
    <w:rsid w:val="00203C7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203C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80DEA"/>
    <w:pPr>
      <w:spacing w:after="0" w:line="240" w:lineRule="auto"/>
    </w:pPr>
    <w:rPr>
      <w:rFonts w:ascii="Calibri" w:hAnsi="Calibri" w:cs="Calibri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480DEA"/>
    <w:pPr>
      <w:ind w:left="720"/>
    </w:pPr>
  </w:style>
  <w:style w:type="paragraph" w:customStyle="1" w:styleId="a">
    <w:name w:val="Са"/>
    <w:basedOn w:val="a0"/>
    <w:rsid w:val="00870359"/>
    <w:pPr>
      <w:keepNext/>
      <w:numPr>
        <w:numId w:val="3"/>
      </w:numPr>
    </w:pPr>
    <w:rPr>
      <w:rFonts w:ascii="Arial" w:eastAsia="Times New Roman" w:hAnsi="Arial" w:cs="Times New Roman"/>
      <w:noProof/>
      <w:lang w:val="uk-UA"/>
    </w:rPr>
  </w:style>
  <w:style w:type="paragraph" w:styleId="a5">
    <w:name w:val="Balloon Text"/>
    <w:basedOn w:val="a0"/>
    <w:link w:val="a6"/>
    <w:uiPriority w:val="99"/>
    <w:semiHidden/>
    <w:unhideWhenUsed/>
    <w:rsid w:val="00203C7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203C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667</TotalTime>
  <Pages>3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Khominich</dc:creator>
  <cp:keywords/>
  <dc:description/>
  <cp:lastModifiedBy>E.Kapanina</cp:lastModifiedBy>
  <cp:revision>10</cp:revision>
  <dcterms:created xsi:type="dcterms:W3CDTF">2016-10-25T20:15:00Z</dcterms:created>
  <dcterms:modified xsi:type="dcterms:W3CDTF">2016-12-01T13:23:00Z</dcterms:modified>
</cp:coreProperties>
</file>